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66C661" w14:textId="77777777" w:rsidR="00EF22EB" w:rsidRPr="00951230" w:rsidRDefault="00EF22EB" w:rsidP="00694FBB">
      <w:pPr>
        <w:tabs>
          <w:tab w:val="left" w:pos="5103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51230">
        <w:rPr>
          <w:rFonts w:ascii="Times New Roman" w:hAnsi="Times New Roman"/>
          <w:b/>
          <w:sz w:val="28"/>
          <w:szCs w:val="28"/>
        </w:rPr>
        <w:t>Техническая спецификация</w:t>
      </w:r>
    </w:p>
    <w:p w14:paraId="6BD578DD" w14:textId="77777777" w:rsidR="00EF22EB" w:rsidRPr="00951230" w:rsidRDefault="00EF22EB" w:rsidP="00694FB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51230">
        <w:rPr>
          <w:rFonts w:ascii="Times New Roman" w:hAnsi="Times New Roman"/>
          <w:b/>
          <w:sz w:val="28"/>
          <w:szCs w:val="28"/>
        </w:rPr>
        <w:t xml:space="preserve">услуги по заправке </w:t>
      </w:r>
      <w:r w:rsidR="008F3A94">
        <w:rPr>
          <w:rFonts w:ascii="Times New Roman" w:hAnsi="Times New Roman"/>
          <w:b/>
          <w:sz w:val="28"/>
          <w:szCs w:val="28"/>
        </w:rPr>
        <w:t>газовых</w:t>
      </w:r>
      <w:r w:rsidRPr="00951230">
        <w:rPr>
          <w:rFonts w:ascii="Times New Roman" w:hAnsi="Times New Roman"/>
          <w:b/>
          <w:sz w:val="28"/>
          <w:szCs w:val="28"/>
        </w:rPr>
        <w:t xml:space="preserve"> баллонов </w:t>
      </w:r>
    </w:p>
    <w:p w14:paraId="778A996A" w14:textId="77777777" w:rsidR="00EF22EB" w:rsidRPr="00951230" w:rsidRDefault="00EF22EB" w:rsidP="00EF22E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51230">
        <w:rPr>
          <w:rFonts w:ascii="Times New Roman" w:hAnsi="Times New Roman"/>
          <w:b/>
          <w:sz w:val="28"/>
          <w:szCs w:val="28"/>
        </w:rPr>
        <w:t>(код ЕНС ТРУ 749020.000.000101)</w:t>
      </w:r>
    </w:p>
    <w:tbl>
      <w:tblPr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24"/>
        <w:gridCol w:w="3864"/>
        <w:gridCol w:w="5283"/>
      </w:tblGrid>
      <w:tr w:rsidR="00FD52E7" w:rsidRPr="00951230" w14:paraId="7BB07299" w14:textId="77777777" w:rsidTr="00951230">
        <w:trPr>
          <w:trHeight w:val="600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2C5D57" w14:textId="77777777" w:rsidR="00FD52E7" w:rsidRPr="00951230" w:rsidRDefault="00FD52E7" w:rsidP="00951230">
            <w:pPr>
              <w:spacing w:after="0" w:line="240" w:lineRule="auto"/>
              <w:ind w:left="-255" w:right="-199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bookmarkStart w:id="0" w:name="OLE_LINK1"/>
            <w:r w:rsidRPr="0095123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№</w:t>
            </w:r>
          </w:p>
          <w:p w14:paraId="10058064" w14:textId="77777777" w:rsidR="00FD52E7" w:rsidRPr="00951230" w:rsidRDefault="00FD52E7" w:rsidP="00951230">
            <w:pPr>
              <w:spacing w:after="0" w:line="240" w:lineRule="auto"/>
              <w:ind w:left="-255" w:right="-199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5123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п/п</w:t>
            </w:r>
          </w:p>
        </w:tc>
        <w:tc>
          <w:tcPr>
            <w:tcW w:w="3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B2F21" w14:textId="77777777" w:rsidR="00FD52E7" w:rsidRPr="00951230" w:rsidRDefault="00FD52E7" w:rsidP="0095123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5123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Содержимое</w:t>
            </w:r>
          </w:p>
        </w:tc>
        <w:tc>
          <w:tcPr>
            <w:tcW w:w="5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EBE4AC" w14:textId="77777777" w:rsidR="00FD52E7" w:rsidRPr="00951230" w:rsidRDefault="00FD52E7" w:rsidP="0095123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5123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Примечание</w:t>
            </w:r>
          </w:p>
        </w:tc>
      </w:tr>
      <w:tr w:rsidR="00FD52E7" w:rsidRPr="00951230" w14:paraId="6BE3BBDC" w14:textId="77777777" w:rsidTr="00951230">
        <w:trPr>
          <w:trHeight w:val="300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948CD" w14:textId="77777777" w:rsidR="00201480" w:rsidRPr="00951230" w:rsidRDefault="00201480" w:rsidP="00951230">
            <w:pPr>
              <w:spacing w:after="0" w:line="240" w:lineRule="auto"/>
              <w:ind w:right="-199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1230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DAA5A2" w14:textId="77777777" w:rsidR="00FD52E7" w:rsidRPr="00951230" w:rsidRDefault="00A069FF" w:rsidP="0095123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123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Описание </w:t>
            </w:r>
            <w:r w:rsidR="00FD52E7" w:rsidRPr="00951230">
              <w:rPr>
                <w:rFonts w:ascii="Times New Roman" w:hAnsi="Times New Roman"/>
                <w:color w:val="000000"/>
                <w:sz w:val="28"/>
                <w:szCs w:val="28"/>
              </w:rPr>
              <w:t>услуг</w:t>
            </w:r>
          </w:p>
        </w:tc>
        <w:tc>
          <w:tcPr>
            <w:tcW w:w="5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11046E" w14:textId="14378624" w:rsidR="00FD52E7" w:rsidRPr="008F3A94" w:rsidRDefault="00107448" w:rsidP="008B502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1230">
              <w:rPr>
                <w:rFonts w:ascii="Times New Roman" w:hAnsi="Times New Roman"/>
                <w:color w:val="000000"/>
                <w:sz w:val="28"/>
                <w:szCs w:val="28"/>
              </w:rPr>
              <w:t>З</w:t>
            </w:r>
            <w:r w:rsidR="002A0005" w:rsidRPr="0095123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аправка </w:t>
            </w:r>
            <w:r w:rsidR="008F3A94">
              <w:rPr>
                <w:rFonts w:ascii="Times New Roman" w:hAnsi="Times New Roman"/>
                <w:color w:val="000000"/>
                <w:sz w:val="28"/>
                <w:szCs w:val="28"/>
              </w:rPr>
              <w:t>газовых</w:t>
            </w:r>
            <w:r w:rsidR="00F60146" w:rsidRPr="0095123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баллонов</w:t>
            </w:r>
            <w:r w:rsidR="008B502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(пропан технический) </w:t>
            </w:r>
            <w:r w:rsidR="00AE70DC">
              <w:rPr>
                <w:rFonts w:ascii="Times New Roman" w:hAnsi="Times New Roman"/>
                <w:color w:val="000000"/>
                <w:sz w:val="28"/>
                <w:szCs w:val="28"/>
              </w:rPr>
              <w:t>56</w:t>
            </w:r>
            <w:r w:rsidR="008F3A9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0 </w:t>
            </w:r>
            <w:r w:rsidR="00795BB9">
              <w:rPr>
                <w:rFonts w:ascii="Times New Roman" w:hAnsi="Times New Roman"/>
                <w:color w:val="000000"/>
                <w:sz w:val="28"/>
                <w:szCs w:val="28"/>
              </w:rPr>
              <w:t>кг</w:t>
            </w:r>
            <w:r w:rsidR="008F3A94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</w:tr>
      <w:tr w:rsidR="00107448" w:rsidRPr="00951230" w14:paraId="62C10F6D" w14:textId="77777777" w:rsidTr="00951230">
        <w:trPr>
          <w:trHeight w:val="300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AE734" w14:textId="77777777" w:rsidR="00107448" w:rsidRPr="00951230" w:rsidRDefault="00201480" w:rsidP="00951230">
            <w:pPr>
              <w:spacing w:after="0" w:line="240" w:lineRule="auto"/>
              <w:ind w:right="-199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1230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74682B" w14:textId="77777777" w:rsidR="00107448" w:rsidRPr="00951230" w:rsidRDefault="00713F74" w:rsidP="0095123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1230">
              <w:rPr>
                <w:rFonts w:ascii="Times New Roman" w:hAnsi="Times New Roman"/>
                <w:sz w:val="28"/>
                <w:szCs w:val="28"/>
              </w:rPr>
              <w:t>Требуемые функциональные, технические, качественные, эксплуатационные характеристики</w:t>
            </w:r>
          </w:p>
        </w:tc>
        <w:tc>
          <w:tcPr>
            <w:tcW w:w="5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CD0EE3" w14:textId="77777777" w:rsidR="00107448" w:rsidRPr="00951230" w:rsidRDefault="008F3A94" w:rsidP="0095123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F3A94">
              <w:rPr>
                <w:rFonts w:ascii="Times New Roman" w:hAnsi="Times New Roman"/>
                <w:color w:val="000000"/>
                <w:sz w:val="28"/>
                <w:szCs w:val="28"/>
              </w:rPr>
              <w:t>Газовые баллоны</w:t>
            </w:r>
            <w:r w:rsidR="00107448" w:rsidRPr="008F3A9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предназначены для проведения </w:t>
            </w:r>
            <w:r w:rsidRPr="008F3A94">
              <w:rPr>
                <w:rFonts w:ascii="Times New Roman" w:hAnsi="Times New Roman"/>
                <w:color w:val="000000"/>
                <w:sz w:val="28"/>
                <w:szCs w:val="28"/>
              </w:rPr>
              <w:t>газо</w:t>
            </w:r>
            <w:r w:rsidR="00107448" w:rsidRPr="008F3A94">
              <w:rPr>
                <w:rFonts w:ascii="Times New Roman" w:hAnsi="Times New Roman"/>
                <w:color w:val="000000"/>
                <w:sz w:val="28"/>
                <w:szCs w:val="28"/>
              </w:rPr>
              <w:t>сварочных</w:t>
            </w:r>
            <w:r w:rsidRPr="008F3A9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газореза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чных</w:t>
            </w:r>
            <w:r w:rsidRPr="008F3A9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107448" w:rsidRPr="008F3A94">
              <w:rPr>
                <w:rFonts w:ascii="Times New Roman" w:hAnsi="Times New Roman"/>
                <w:color w:val="000000"/>
                <w:sz w:val="28"/>
                <w:szCs w:val="28"/>
              </w:rPr>
              <w:t>работ</w:t>
            </w:r>
          </w:p>
        </w:tc>
      </w:tr>
      <w:tr w:rsidR="00201480" w:rsidRPr="00951230" w14:paraId="3FA6DCB7" w14:textId="77777777" w:rsidTr="00951230">
        <w:trPr>
          <w:trHeight w:val="300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9B745" w14:textId="77777777" w:rsidR="00201480" w:rsidRPr="00951230" w:rsidRDefault="00201480" w:rsidP="00951230">
            <w:pPr>
              <w:spacing w:after="0" w:line="240" w:lineRule="auto"/>
              <w:ind w:right="-199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1230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3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789069" w14:textId="77777777" w:rsidR="00201480" w:rsidRPr="00951230" w:rsidRDefault="00201480" w:rsidP="0095123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1230">
              <w:rPr>
                <w:rFonts w:ascii="Times New Roman" w:hAnsi="Times New Roman"/>
                <w:color w:val="000000"/>
                <w:sz w:val="28"/>
                <w:szCs w:val="28"/>
              </w:rPr>
              <w:t>Технические стандарты</w:t>
            </w:r>
          </w:p>
        </w:tc>
        <w:tc>
          <w:tcPr>
            <w:tcW w:w="5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48C46B" w14:textId="77777777" w:rsidR="00951230" w:rsidRPr="00951230" w:rsidRDefault="00951230" w:rsidP="00951230">
            <w:pPr>
              <w:pStyle w:val="a8"/>
              <w:widowControl w:val="0"/>
              <w:suppressAutoHyphens/>
              <w:spacing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соответствии </w:t>
            </w:r>
            <w:r w:rsidRPr="00951230"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 xml:space="preserve"> «</w:t>
            </w:r>
            <w:r w:rsidRPr="00951230">
              <w:rPr>
                <w:sz w:val="28"/>
                <w:szCs w:val="28"/>
              </w:rPr>
              <w:t xml:space="preserve">Законом о гражданской защите № 188 – </w:t>
            </w:r>
            <w:r w:rsidRPr="00951230">
              <w:rPr>
                <w:sz w:val="28"/>
                <w:szCs w:val="28"/>
                <w:lang w:val="en-US"/>
              </w:rPr>
              <w:t>V</w:t>
            </w:r>
            <w:r w:rsidRPr="00951230">
              <w:rPr>
                <w:sz w:val="28"/>
                <w:szCs w:val="28"/>
              </w:rPr>
              <w:t xml:space="preserve"> гл. 14 от 11.04.2014 г.</w:t>
            </w:r>
            <w:r>
              <w:rPr>
                <w:sz w:val="28"/>
                <w:szCs w:val="28"/>
              </w:rPr>
              <w:t>»</w:t>
            </w:r>
          </w:p>
          <w:p w14:paraId="45A40028" w14:textId="77777777" w:rsidR="00201480" w:rsidRPr="00951230" w:rsidRDefault="00AD3EC0" w:rsidP="00502C1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123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ГОСТ </w:t>
            </w:r>
            <w:r w:rsidR="00502C1A">
              <w:rPr>
                <w:rFonts w:ascii="Times New Roman" w:hAnsi="Times New Roman"/>
                <w:color w:val="000000"/>
                <w:sz w:val="28"/>
                <w:szCs w:val="28"/>
              </w:rPr>
              <w:t>20448-2018.</w:t>
            </w:r>
          </w:p>
        </w:tc>
      </w:tr>
      <w:tr w:rsidR="00C3640D" w:rsidRPr="00951230" w14:paraId="5C6CD887" w14:textId="77777777" w:rsidTr="00951230">
        <w:trPr>
          <w:trHeight w:val="300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E3EAE" w14:textId="77777777" w:rsidR="00C3640D" w:rsidRPr="00951230" w:rsidRDefault="00201480" w:rsidP="00951230">
            <w:pPr>
              <w:spacing w:after="0" w:line="240" w:lineRule="auto"/>
              <w:ind w:right="-199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1230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3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67901F" w14:textId="77777777" w:rsidR="00C3640D" w:rsidRPr="00951230" w:rsidRDefault="00C3640D" w:rsidP="0095123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1230">
              <w:rPr>
                <w:rFonts w:ascii="Times New Roman" w:hAnsi="Times New Roman"/>
                <w:sz w:val="28"/>
                <w:szCs w:val="28"/>
              </w:rPr>
              <w:t>Указание на иную нормативно-техническую документацию</w:t>
            </w:r>
          </w:p>
        </w:tc>
        <w:tc>
          <w:tcPr>
            <w:tcW w:w="5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10D94A" w14:textId="77777777" w:rsidR="00C3640D" w:rsidRPr="00951230" w:rsidRDefault="00951230" w:rsidP="0095123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И</w:t>
            </w:r>
            <w:r w:rsidR="00C3640D" w:rsidRPr="00951230">
              <w:rPr>
                <w:rFonts w:ascii="Times New Roman" w:eastAsia="Calibri" w:hAnsi="Times New Roman"/>
                <w:sz w:val="28"/>
                <w:szCs w:val="28"/>
              </w:rPr>
              <w:t xml:space="preserve">меть руководящие и нормативные документы, относящихся к заправке </w:t>
            </w:r>
            <w:r w:rsidR="008F3A94">
              <w:rPr>
                <w:rFonts w:ascii="Times New Roman" w:eastAsia="Calibri" w:hAnsi="Times New Roman"/>
                <w:sz w:val="28"/>
                <w:szCs w:val="28"/>
              </w:rPr>
              <w:t>газовых</w:t>
            </w:r>
            <w:r w:rsidR="00C3640D" w:rsidRPr="00951230">
              <w:rPr>
                <w:rFonts w:ascii="Times New Roman" w:eastAsia="Calibri" w:hAnsi="Times New Roman"/>
                <w:sz w:val="28"/>
                <w:szCs w:val="28"/>
              </w:rPr>
              <w:t xml:space="preserve"> баллонов.</w:t>
            </w:r>
          </w:p>
        </w:tc>
      </w:tr>
      <w:tr w:rsidR="00C3640D" w:rsidRPr="00951230" w14:paraId="4A9AF3D5" w14:textId="77777777" w:rsidTr="00951230">
        <w:trPr>
          <w:trHeight w:val="930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B9B91" w14:textId="77777777" w:rsidR="00C3640D" w:rsidRPr="00951230" w:rsidRDefault="00201480" w:rsidP="00951230">
            <w:pPr>
              <w:spacing w:after="0" w:line="240" w:lineRule="auto"/>
              <w:ind w:right="-199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1230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3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4BF26C" w14:textId="77777777" w:rsidR="00C3640D" w:rsidRPr="00951230" w:rsidRDefault="00201480" w:rsidP="0095123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51230">
              <w:rPr>
                <w:rFonts w:ascii="Times New Roman" w:hAnsi="Times New Roman"/>
                <w:sz w:val="28"/>
                <w:szCs w:val="28"/>
              </w:rPr>
              <w:t>Гарантийные сроки</w:t>
            </w:r>
          </w:p>
        </w:tc>
        <w:tc>
          <w:tcPr>
            <w:tcW w:w="5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A016E3" w14:textId="77777777" w:rsidR="00C3640D" w:rsidRPr="00951230" w:rsidRDefault="00AD3EC0" w:rsidP="00951230">
            <w:pPr>
              <w:pStyle w:val="a8"/>
              <w:widowControl w:val="0"/>
              <w:suppressAutoHyphens/>
              <w:spacing w:after="0"/>
              <w:jc w:val="both"/>
              <w:rPr>
                <w:sz w:val="28"/>
                <w:szCs w:val="28"/>
              </w:rPr>
            </w:pPr>
            <w:r w:rsidRPr="00951230">
              <w:rPr>
                <w:sz w:val="28"/>
                <w:szCs w:val="28"/>
              </w:rPr>
              <w:t>Исполнитель гарантирует в соответствии с действующими стандартами, утвержденными на данный вид услуг</w:t>
            </w:r>
            <w:r w:rsidR="00951230" w:rsidRPr="00951230">
              <w:rPr>
                <w:sz w:val="28"/>
                <w:szCs w:val="28"/>
              </w:rPr>
              <w:t>.</w:t>
            </w:r>
          </w:p>
        </w:tc>
      </w:tr>
      <w:tr w:rsidR="00951230" w:rsidRPr="00951230" w14:paraId="00F541D8" w14:textId="77777777" w:rsidTr="00BC73F4">
        <w:trPr>
          <w:trHeight w:val="21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90567" w14:textId="77777777" w:rsidR="00951230" w:rsidRPr="00951230" w:rsidRDefault="00951230" w:rsidP="00951230">
            <w:pPr>
              <w:spacing w:after="0" w:line="240" w:lineRule="auto"/>
              <w:ind w:right="-199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1230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3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4A0FDC8" w14:textId="77777777" w:rsidR="00951230" w:rsidRPr="00951230" w:rsidRDefault="00951230" w:rsidP="0095123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51230">
              <w:rPr>
                <w:rFonts w:ascii="Times New Roman" w:hAnsi="Times New Roman"/>
                <w:sz w:val="28"/>
                <w:szCs w:val="28"/>
              </w:rPr>
              <w:t>Разрешение (лицензия).</w:t>
            </w:r>
          </w:p>
          <w:p w14:paraId="0F34D8CC" w14:textId="77777777" w:rsidR="00951230" w:rsidRPr="00951230" w:rsidRDefault="00951230" w:rsidP="0095123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96DB63D" w14:textId="77777777" w:rsidR="00951230" w:rsidRPr="00951230" w:rsidRDefault="00951230" w:rsidP="00951230">
            <w:pPr>
              <w:pStyle w:val="a8"/>
              <w:widowControl w:val="0"/>
              <w:suppressAutoHyphens/>
              <w:spacing w:after="0"/>
              <w:jc w:val="both"/>
              <w:rPr>
                <w:sz w:val="28"/>
                <w:szCs w:val="28"/>
              </w:rPr>
            </w:pPr>
            <w:r w:rsidRPr="00951230">
              <w:rPr>
                <w:sz w:val="28"/>
                <w:szCs w:val="28"/>
              </w:rPr>
              <w:t>Нотариально засвидетельствованную копию государственного разрешения (лицензии), или иные разрешительные документы, выданные в соответствии с законодательством Российской Федерации.</w:t>
            </w:r>
          </w:p>
        </w:tc>
      </w:tr>
      <w:bookmarkEnd w:id="0"/>
    </w:tbl>
    <w:p w14:paraId="5BEB9C5C" w14:textId="77777777" w:rsidR="009B6236" w:rsidRPr="00EF22EB" w:rsidRDefault="009B6236" w:rsidP="00161239">
      <w:pPr>
        <w:rPr>
          <w:rFonts w:ascii="Times New Roman" w:hAnsi="Times New Roman"/>
          <w:sz w:val="28"/>
          <w:szCs w:val="28"/>
        </w:rPr>
      </w:pPr>
    </w:p>
    <w:p w14:paraId="78DA6BA8" w14:textId="77777777" w:rsidR="00CE205E" w:rsidRPr="005E0343" w:rsidRDefault="00CE205E" w:rsidP="00161239">
      <w:pPr>
        <w:pStyle w:val="a7"/>
        <w:rPr>
          <w:rFonts w:ascii="Times New Roman" w:hAnsi="Times New Roman"/>
          <w:sz w:val="20"/>
          <w:szCs w:val="20"/>
        </w:rPr>
      </w:pPr>
      <w:bookmarkStart w:id="1" w:name="_Hlk124240859"/>
    </w:p>
    <w:p w14:paraId="6E610975" w14:textId="77777777" w:rsidR="00511F02" w:rsidRDefault="00511F02" w:rsidP="00511F02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Главный инженер филиала</w:t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  <w:t>Гасумов Б.Т.о</w:t>
      </w:r>
    </w:p>
    <w:p w14:paraId="1BB4D068" w14:textId="77777777" w:rsidR="00511F02" w:rsidRDefault="00511F02" w:rsidP="00511F02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bookmarkEnd w:id="1"/>
    <w:p w14:paraId="02ABE5D9" w14:textId="77777777" w:rsidR="00511F02" w:rsidRDefault="00511F02" w:rsidP="00511F02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14:paraId="179D74ED" w14:textId="77777777" w:rsidR="00511F02" w:rsidRDefault="00511F02" w:rsidP="00511F02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14:paraId="0E9B5955" w14:textId="77777777" w:rsidR="00511F02" w:rsidRDefault="00511F02" w:rsidP="00511F02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14:paraId="78BEC2F4" w14:textId="77777777" w:rsidR="00511F02" w:rsidRDefault="00511F02" w:rsidP="00511F02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14:paraId="494A09DE" w14:textId="77777777" w:rsidR="00511F02" w:rsidRDefault="00511F02" w:rsidP="00511F02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14:paraId="386973F9" w14:textId="77777777" w:rsidR="00511F02" w:rsidRDefault="00511F02" w:rsidP="00511F02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Исп: Кулишева Г.А.-ИЖУТех.,</w:t>
      </w:r>
    </w:p>
    <w:p w14:paraId="4092E7A1" w14:textId="77777777" w:rsidR="00511F02" w:rsidRDefault="00511F02" w:rsidP="00511F02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тел:32-24</w:t>
      </w:r>
    </w:p>
    <w:p w14:paraId="5ECCF2F6" w14:textId="77777777" w:rsidR="00511F02" w:rsidRDefault="00511F02" w:rsidP="00511F02">
      <w:pPr>
        <w:pStyle w:val="a7"/>
        <w:rPr>
          <w:rFonts w:ascii="Times New Roman" w:hAnsi="Times New Roman"/>
          <w:sz w:val="16"/>
          <w:szCs w:val="16"/>
        </w:rPr>
      </w:pPr>
    </w:p>
    <w:p w14:paraId="7791C1A6" w14:textId="77777777" w:rsidR="00161239" w:rsidRPr="008B06DB" w:rsidRDefault="00161239" w:rsidP="00511F02">
      <w:pPr>
        <w:pStyle w:val="a7"/>
        <w:rPr>
          <w:rFonts w:ascii="Times New Roman" w:hAnsi="Times New Roman"/>
          <w:sz w:val="16"/>
          <w:szCs w:val="16"/>
        </w:rPr>
      </w:pPr>
    </w:p>
    <w:sectPr w:rsidR="00161239" w:rsidRPr="008B06DB" w:rsidSect="009B62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CB07FB"/>
    <w:multiLevelType w:val="hybridMultilevel"/>
    <w:tmpl w:val="41F49686"/>
    <w:lvl w:ilvl="0" w:tplc="E7DEF082">
      <w:start w:val="103"/>
      <w:numFmt w:val="decimal"/>
      <w:lvlText w:val="%1"/>
      <w:lvlJc w:val="left"/>
      <w:pPr>
        <w:ind w:left="792" w:hanging="4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A30DA3"/>
    <w:multiLevelType w:val="hybridMultilevel"/>
    <w:tmpl w:val="C57E03DE"/>
    <w:lvl w:ilvl="0" w:tplc="2ACA0C8E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3FDF7F41"/>
    <w:multiLevelType w:val="hybridMultilevel"/>
    <w:tmpl w:val="CE9A9928"/>
    <w:lvl w:ilvl="0" w:tplc="9C84F4B8">
      <w:start w:val="7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2017F8"/>
    <w:multiLevelType w:val="hybridMultilevel"/>
    <w:tmpl w:val="E8442434"/>
    <w:lvl w:ilvl="0" w:tplc="679436C8">
      <w:start w:val="9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4E5D25"/>
    <w:multiLevelType w:val="hybridMultilevel"/>
    <w:tmpl w:val="1A58FC14"/>
    <w:lvl w:ilvl="0" w:tplc="85FA5910">
      <w:start w:val="9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2C3E5B"/>
    <w:multiLevelType w:val="hybridMultilevel"/>
    <w:tmpl w:val="F4BA22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594729">
    <w:abstractNumId w:val="1"/>
  </w:num>
  <w:num w:numId="2" w16cid:durableId="683630573">
    <w:abstractNumId w:val="5"/>
  </w:num>
  <w:num w:numId="3" w16cid:durableId="309409190">
    <w:abstractNumId w:val="4"/>
  </w:num>
  <w:num w:numId="4" w16cid:durableId="1342313218">
    <w:abstractNumId w:val="3"/>
  </w:num>
  <w:num w:numId="5" w16cid:durableId="1486122346">
    <w:abstractNumId w:val="2"/>
  </w:num>
  <w:num w:numId="6" w16cid:durableId="7875470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D52E7"/>
    <w:rsid w:val="001011E8"/>
    <w:rsid w:val="00107448"/>
    <w:rsid w:val="00161239"/>
    <w:rsid w:val="001B5BEB"/>
    <w:rsid w:val="00201480"/>
    <w:rsid w:val="002A0005"/>
    <w:rsid w:val="002F7BBF"/>
    <w:rsid w:val="00390005"/>
    <w:rsid w:val="003A20A1"/>
    <w:rsid w:val="003A6582"/>
    <w:rsid w:val="003F7C6C"/>
    <w:rsid w:val="004A7B29"/>
    <w:rsid w:val="00502C1A"/>
    <w:rsid w:val="00511F02"/>
    <w:rsid w:val="00514A8C"/>
    <w:rsid w:val="005E0343"/>
    <w:rsid w:val="00671906"/>
    <w:rsid w:val="006D4E91"/>
    <w:rsid w:val="00713F74"/>
    <w:rsid w:val="007517AA"/>
    <w:rsid w:val="00795BB9"/>
    <w:rsid w:val="008B06DB"/>
    <w:rsid w:val="008B502C"/>
    <w:rsid w:val="008F3A94"/>
    <w:rsid w:val="00951230"/>
    <w:rsid w:val="009B6236"/>
    <w:rsid w:val="009C241E"/>
    <w:rsid w:val="00A069FF"/>
    <w:rsid w:val="00A2638D"/>
    <w:rsid w:val="00AD3EC0"/>
    <w:rsid w:val="00AD7E71"/>
    <w:rsid w:val="00AE70DC"/>
    <w:rsid w:val="00BC5DDE"/>
    <w:rsid w:val="00BF3CF0"/>
    <w:rsid w:val="00C3640D"/>
    <w:rsid w:val="00CE205E"/>
    <w:rsid w:val="00EF22EB"/>
    <w:rsid w:val="00F60146"/>
    <w:rsid w:val="00F8064C"/>
    <w:rsid w:val="00FD5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D45B39"/>
  <w15:docId w15:val="{691AF0F5-43FA-4651-8F77-2CEFB4B7B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52E7"/>
    <w:pPr>
      <w:spacing w:after="160" w:line="259" w:lineRule="auto"/>
    </w:pPr>
    <w:rPr>
      <w:rFonts w:ascii="Arial" w:eastAsia="Times New Roman" w:hAnsi="Arial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FD52E7"/>
    <w:pPr>
      <w:ind w:left="720"/>
      <w:contextualSpacing/>
    </w:pPr>
    <w:rPr>
      <w:sz w:val="20"/>
      <w:szCs w:val="20"/>
    </w:rPr>
  </w:style>
  <w:style w:type="character" w:customStyle="1" w:styleId="a4">
    <w:name w:val="Абзац списка Знак"/>
    <w:link w:val="a3"/>
    <w:uiPriority w:val="34"/>
    <w:rsid w:val="00FD52E7"/>
    <w:rPr>
      <w:rFonts w:ascii="Arial" w:eastAsia="Times New Roman" w:hAnsi="Arial" w:cs="Times New Roman"/>
      <w:sz w:val="20"/>
      <w:szCs w:val="20"/>
    </w:rPr>
  </w:style>
  <w:style w:type="character" w:customStyle="1" w:styleId="s0">
    <w:name w:val="s0"/>
    <w:rsid w:val="00FD52E7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paragraph" w:styleId="a5">
    <w:name w:val="Balloon Text"/>
    <w:basedOn w:val="a"/>
    <w:link w:val="a6"/>
    <w:uiPriority w:val="99"/>
    <w:semiHidden/>
    <w:unhideWhenUsed/>
    <w:rsid w:val="00AD7E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D7E71"/>
    <w:rPr>
      <w:rFonts w:ascii="Segoe UI" w:eastAsia="Times New Roman" w:hAnsi="Segoe UI" w:cs="Segoe UI"/>
      <w:sz w:val="18"/>
      <w:szCs w:val="18"/>
    </w:rPr>
  </w:style>
  <w:style w:type="paragraph" w:styleId="a7">
    <w:name w:val="No Spacing"/>
    <w:uiPriority w:val="1"/>
    <w:qFormat/>
    <w:rsid w:val="0016123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8">
    <w:name w:val="Body Text"/>
    <w:basedOn w:val="a"/>
    <w:link w:val="a9"/>
    <w:rsid w:val="00EF22EB"/>
    <w:pPr>
      <w:spacing w:after="12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EF22E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800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0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C17B13-AD61-45FC-911C-0C8A56E58E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156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Mufteeva_AI</dc:creator>
  <cp:lastModifiedBy>Айжан И. Муфтеева</cp:lastModifiedBy>
  <cp:revision>8</cp:revision>
  <cp:lastPrinted>2024-12-11T11:08:00Z</cp:lastPrinted>
  <dcterms:created xsi:type="dcterms:W3CDTF">2023-01-11T10:14:00Z</dcterms:created>
  <dcterms:modified xsi:type="dcterms:W3CDTF">2026-01-27T12:57:00Z</dcterms:modified>
</cp:coreProperties>
</file>